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926" w:rsidRDefault="000A4ABC">
      <w:pPr>
        <w:pStyle w:val="a4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463926" w:rsidRDefault="00463926">
      <w:pPr>
        <w:pStyle w:val="a3"/>
        <w:rPr>
          <w:b/>
        </w:rPr>
      </w:pPr>
    </w:p>
    <w:p w:rsidR="00463926" w:rsidRDefault="00463926">
      <w:pPr>
        <w:pStyle w:val="a3"/>
        <w:spacing w:before="2"/>
        <w:rPr>
          <w:b/>
        </w:rPr>
      </w:pPr>
    </w:p>
    <w:p w:rsidR="00463926" w:rsidRDefault="000A4ABC">
      <w:pPr>
        <w:spacing w:line="360" w:lineRule="auto"/>
        <w:ind w:left="141" w:right="135" w:firstLine="710"/>
        <w:jc w:val="both"/>
        <w:rPr>
          <w:sz w:val="28"/>
        </w:rPr>
      </w:pPr>
      <w:r>
        <w:rPr>
          <w:b/>
          <w:sz w:val="28"/>
        </w:rPr>
        <w:t>01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апреля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сада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7"/>
          <w:sz w:val="28"/>
        </w:rPr>
        <w:t xml:space="preserve"> </w:t>
      </w:r>
      <w:r>
        <w:rPr>
          <w:sz w:val="28"/>
        </w:rPr>
        <w:t>202</w:t>
      </w:r>
      <w:r w:rsidR="00E4697B">
        <w:rPr>
          <w:sz w:val="28"/>
        </w:rPr>
        <w:t>5</w:t>
      </w:r>
      <w:r>
        <w:rPr>
          <w:sz w:val="28"/>
        </w:rPr>
        <w:t>- 202</w:t>
      </w:r>
      <w:r w:rsidR="00E4697B">
        <w:rPr>
          <w:sz w:val="28"/>
        </w:rPr>
        <w:t>6</w:t>
      </w:r>
      <w:r>
        <w:rPr>
          <w:sz w:val="28"/>
        </w:rPr>
        <w:t xml:space="preserve"> учебный год.</w:t>
      </w:r>
    </w:p>
    <w:p w:rsidR="00463926" w:rsidRDefault="000A4ABC">
      <w:pPr>
        <w:pStyle w:val="a3"/>
        <w:spacing w:line="360" w:lineRule="auto"/>
        <w:ind w:left="141" w:right="137" w:firstLine="710"/>
        <w:jc w:val="both"/>
      </w:pPr>
      <w:r>
        <w:t>Направление детей в дошкольные учреждения будет осуществляться в республиканской автоматизированной информационной системе «Электронный детский сад» в соответствии с утвержденным количеством свободных:</w:t>
      </w:r>
    </w:p>
    <w:p w:rsidR="00463926" w:rsidRDefault="00463926">
      <w:pPr>
        <w:pStyle w:val="a3"/>
        <w:rPr>
          <w:sz w:val="20"/>
        </w:rPr>
      </w:pPr>
    </w:p>
    <w:p w:rsidR="00463926" w:rsidRDefault="00463926">
      <w:pPr>
        <w:pStyle w:val="a3"/>
        <w:spacing w:before="21" w:after="1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655"/>
        <w:gridCol w:w="1654"/>
        <w:gridCol w:w="1654"/>
        <w:gridCol w:w="1657"/>
        <w:gridCol w:w="1654"/>
      </w:tblGrid>
      <w:tr w:rsidR="00463926">
        <w:trPr>
          <w:trHeight w:val="1075"/>
        </w:trPr>
        <w:tc>
          <w:tcPr>
            <w:tcW w:w="1654" w:type="dxa"/>
          </w:tcPr>
          <w:p w:rsidR="00463926" w:rsidRDefault="000A4ABC">
            <w:pPr>
              <w:pStyle w:val="TableParagraph"/>
              <w:spacing w:before="4" w:line="276" w:lineRule="auto"/>
              <w:ind w:left="160" w:right="147" w:firstLine="2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</w:rPr>
              <w:t>мест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1,5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до 2 лет</w:t>
            </w:r>
          </w:p>
        </w:tc>
        <w:tc>
          <w:tcPr>
            <w:tcW w:w="1655" w:type="dxa"/>
          </w:tcPr>
          <w:p w:rsidR="00463926" w:rsidRDefault="000A4ABC">
            <w:pPr>
              <w:pStyle w:val="TableParagraph"/>
              <w:spacing w:before="4" w:line="276" w:lineRule="auto"/>
              <w:ind w:left="157" w:right="151" w:firstLine="2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</w:rPr>
              <w:t>мест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4"/>
              </w:rPr>
              <w:t>лет</w:t>
            </w:r>
          </w:p>
        </w:tc>
        <w:tc>
          <w:tcPr>
            <w:tcW w:w="1654" w:type="dxa"/>
          </w:tcPr>
          <w:p w:rsidR="00463926" w:rsidRDefault="000A4ABC">
            <w:pPr>
              <w:pStyle w:val="TableParagraph"/>
              <w:spacing w:before="4" w:line="276" w:lineRule="auto"/>
              <w:ind w:left="156" w:right="151" w:firstLine="2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</w:rPr>
              <w:t>мест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4 </w:t>
            </w:r>
            <w:r>
              <w:rPr>
                <w:b/>
                <w:spacing w:val="-4"/>
              </w:rPr>
              <w:t>лет</w:t>
            </w:r>
          </w:p>
        </w:tc>
        <w:tc>
          <w:tcPr>
            <w:tcW w:w="1654" w:type="dxa"/>
          </w:tcPr>
          <w:p w:rsidR="00463926" w:rsidRDefault="000A4ABC">
            <w:pPr>
              <w:pStyle w:val="TableParagraph"/>
              <w:spacing w:before="4" w:line="276" w:lineRule="auto"/>
              <w:ind w:left="159" w:right="149" w:firstLine="2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</w:rPr>
              <w:t>мест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spacing w:val="-4"/>
              </w:rPr>
              <w:t>лет</w:t>
            </w:r>
          </w:p>
        </w:tc>
        <w:tc>
          <w:tcPr>
            <w:tcW w:w="1657" w:type="dxa"/>
          </w:tcPr>
          <w:p w:rsidR="00463926" w:rsidRDefault="000A4ABC">
            <w:pPr>
              <w:pStyle w:val="TableParagraph"/>
              <w:spacing w:before="4" w:line="276" w:lineRule="auto"/>
              <w:ind w:left="158" w:right="152" w:firstLine="2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</w:rPr>
              <w:t>мест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6 </w:t>
            </w:r>
            <w:r>
              <w:rPr>
                <w:b/>
                <w:spacing w:val="-4"/>
              </w:rPr>
              <w:t>лет</w:t>
            </w:r>
          </w:p>
        </w:tc>
        <w:tc>
          <w:tcPr>
            <w:tcW w:w="1654" w:type="dxa"/>
          </w:tcPr>
          <w:p w:rsidR="00463926" w:rsidRDefault="000A4ABC">
            <w:pPr>
              <w:pStyle w:val="TableParagraph"/>
              <w:spacing w:before="4" w:line="276" w:lineRule="auto"/>
              <w:ind w:left="156" w:right="152" w:firstLine="2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</w:rPr>
              <w:t>мест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7 </w:t>
            </w:r>
            <w:r>
              <w:rPr>
                <w:b/>
                <w:spacing w:val="-4"/>
              </w:rPr>
              <w:t>лет</w:t>
            </w:r>
          </w:p>
        </w:tc>
      </w:tr>
      <w:tr w:rsidR="00463926">
        <w:trPr>
          <w:trHeight w:val="515"/>
        </w:trPr>
        <w:tc>
          <w:tcPr>
            <w:tcW w:w="1654" w:type="dxa"/>
          </w:tcPr>
          <w:p w:rsidR="00463926" w:rsidRDefault="000A4A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55" w:type="dxa"/>
          </w:tcPr>
          <w:p w:rsidR="00463926" w:rsidRDefault="00E4697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40</w:t>
            </w:r>
          </w:p>
        </w:tc>
        <w:tc>
          <w:tcPr>
            <w:tcW w:w="1654" w:type="dxa"/>
          </w:tcPr>
          <w:p w:rsidR="00463926" w:rsidRDefault="00E4697B">
            <w:pPr>
              <w:pStyle w:val="TableParagraph"/>
              <w:spacing w:line="275" w:lineRule="exact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28</w:t>
            </w:r>
          </w:p>
        </w:tc>
        <w:tc>
          <w:tcPr>
            <w:tcW w:w="1654" w:type="dxa"/>
          </w:tcPr>
          <w:p w:rsidR="00463926" w:rsidRDefault="00E4697B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57" w:type="dxa"/>
          </w:tcPr>
          <w:p w:rsidR="00463926" w:rsidRDefault="00E4697B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1654" w:type="dxa"/>
          </w:tcPr>
          <w:p w:rsidR="00463926" w:rsidRDefault="000A4ABC">
            <w:pPr>
              <w:pStyle w:val="TableParagraph"/>
              <w:spacing w:line="275" w:lineRule="exact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A4ABC" w:rsidRDefault="000A4ABC"/>
    <w:sectPr w:rsidR="000A4ABC">
      <w:type w:val="continuous"/>
      <w:pgSz w:w="11910" w:h="16840"/>
      <w:pgMar w:top="106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3926"/>
    <w:rsid w:val="000A4ABC"/>
    <w:rsid w:val="00463926"/>
    <w:rsid w:val="00E4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5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5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2</cp:revision>
  <dcterms:created xsi:type="dcterms:W3CDTF">2025-09-25T23:26:00Z</dcterms:created>
  <dcterms:modified xsi:type="dcterms:W3CDTF">2025-09-25T23:26:00Z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2019</vt:lpwstr>
  </property>
</Properties>
</file>